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УНР - 394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40010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1170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лна FM +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2006430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408639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2-7204086390-04032010-382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лна FM +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2006430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408639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сто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070671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500584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05005846-06062012-911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сто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20070671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500584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алтКо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455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40432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404327-07122009-022/6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алтКом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455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40432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540100062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2094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1320945-16042010-524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540100062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2094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о-Производственная Компания «АрмСиб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10228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1784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1317847-10032010-394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о-Производственная Компания «АрмСиб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10228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1784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ельт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98470022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5305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453050-05052010-574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ельт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98470022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5305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оф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540602056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39971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6399716-26062013-985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оф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540602056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39971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