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67/2014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30 декабря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«СпецКомплексСтрой»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1103443000429,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3443096152)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30 декабря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