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1092224006676,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2224137284)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«Санлайн»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1037843030830,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7825102077)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1037821057218,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7810158775)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«Строительно-монтажное управление «Олимп-Строй»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1143443017937,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3444215405)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С-034-3444215405-16072014-1031/1,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«Строительно-монтажное управление «Олимп-Строй»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1143443017937,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3444215405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«ИнтерСтрой»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1047796917420,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7722532078)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С-077-7722532078-25122009-090/4,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«ИнтерСтрой»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1047796917420,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7722532078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«Феникс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1097847159630,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7811438165)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С-098-7811438165-26012011-773/2,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«Феникс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1097847159630,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7811438165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«СТРОЙ-БАЛТ»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1089848034792,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7811422126)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С-098-7811422126-25122009-098/3,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«СТРОЙ-БАЛТ»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1089848034792,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7811422126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СК «Жилстройинвест»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1125476064988,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5402549960)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С-054-5402549960-06072012-919/2,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СК «Жилстройинвест»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1125476064988,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5402549960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«ДиЮрССтрой»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1077746369414,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7734559645)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С-077-7734559645-04022010-235/5,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«ДиЮрССтрой»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1077746369414,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7734559645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«Ташир»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1092443001694,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2443036867)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С-024-2443036867-24032010-442/4,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«Ташир»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1092443001694,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2443036867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