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44/2023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октября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«Научно-производственный центр Росводоканал»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1065407152821,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5407026386)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17 октября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