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65/2012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06 июля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СК «Жилстройинвест»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1125476064988,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5402549960)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Закрытое акционерное общество Промышленно-строительная компания «ИнСтройПром»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1127847037702,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7810854701)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фирма «Л. А. импекс»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1035100153274,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5192909847)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«НьюКом Групп»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1089847372185,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7841395423)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«Анториус»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1066143048652,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6143062944)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3.4.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«Комплекс-НефтеГазСтрой»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1103443000429,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3443096152)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06 июля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