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проектком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2030535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20411605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1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ЕМ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0016325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30295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0-5013029599-21012010-04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ЕМ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0016325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30295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