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4/2025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23.04.2025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23 апреля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заседании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Дисциплинарного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комитета</w:t>
      </w:r>
      <w:r w:rsidRPr="002F38CB">
        <w:rPr>
          <w:sz w:val="22"/>
          <w:szCs w:val="22"/>
          <w:lang w:val="en-US"/>
        </w:rPr>
        <w:t xml:space="preserve"> </w:t>
      </w:r>
      <w:r w:rsidR="00D57758">
        <w:rPr>
          <w:sz w:val="22"/>
          <w:szCs w:val="22"/>
        </w:rPr>
        <w:t>Ассоциации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присутствуют</w:t>
      </w:r>
      <w:r w:rsidRPr="002F38CB">
        <w:rPr>
          <w:sz w:val="22"/>
          <w:szCs w:val="22"/>
          <w:lang w:val="en-US"/>
        </w:rPr>
        <w:t xml:space="preserve"> </w:t>
      </w:r>
      <w:r w:rsidR="00836327" w:rsidRPr="002F38CB">
        <w:rPr>
          <w:sz w:val="22"/>
          <w:szCs w:val="22"/>
          <w:lang w:val="en-US"/>
        </w:rPr>
        <w:t/>
      </w:r>
      <w:r w:rsidR="00836327" w:rsidRPr="0020094A">
        <w:rPr>
          <w:sz w:val="22"/>
          <w:szCs w:val="22"/>
        </w:rPr>
        <w:t>все</w:t>
      </w:r>
      <w:r w:rsidR="00836327" w:rsidRPr="002F38CB">
        <w:rPr>
          <w:sz w:val="22"/>
          <w:szCs w:val="22"/>
          <w:lang w:val="en-US"/>
        </w:rPr>
        <w:t> </w:t>
      </w:r>
      <w:r w:rsidR="00836327" w:rsidRPr="0020094A">
        <w:rPr>
          <w:sz w:val="22"/>
          <w:szCs w:val="22"/>
        </w:rPr>
        <w:t>из</w:t>
      </w:r>
      <w:r w:rsidR="00836327" w:rsidRPr="002F38CB">
        <w:rPr>
          <w:sz w:val="22"/>
          <w:szCs w:val="22"/>
          <w:lang w:val="en-US"/>
        </w:rPr>
        <w:t xml:space="preserve"> 3 (Трех)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членов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Дисциплинарного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комитета</w:t>
      </w:r>
      <w:r w:rsidRPr="002F38CB">
        <w:rPr>
          <w:sz w:val="22"/>
          <w:szCs w:val="22"/>
          <w:lang w:val="en-US"/>
        </w:rPr>
        <w:t xml:space="preserve"> </w:t>
      </w:r>
      <w:r w:rsidR="00D57758">
        <w:rPr>
          <w:sz w:val="22"/>
          <w:szCs w:val="22"/>
        </w:rPr>
        <w:t>Ассоциации</w:t>
      </w:r>
      <w:r w:rsidRPr="002F38CB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1. Избрание секретаря </w:t>
      </w:r>
      <w:proofErr w:type="gramStart"/>
      <w:r w:rsidRPr="00031E6A">
        <w:rPr>
          <w:sz w:val="22"/>
          <w:szCs w:val="22"/>
        </w:rPr>
        <w:t>заседания.</w:t>
      </w:r>
    </w:p>
    <w:p w14:paraId="0633CCE7" w14:textId="75363E1D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</w:t>
      </w:r>
      <w:r w:rsidR="004F4671" w:rsidRPr="00DD31DE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Национальным объединением строителей (НОСТРОЙ)</w:t>
      </w:r>
      <w:r w:rsidR="004F4671" w:rsidRPr="00044A92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 xml:space="preserve">, обязательств по договорам </w:t>
      </w:r>
      <w:r w:rsidR="004F4671" w:rsidRPr="00462735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строительного подряда</w:t>
      </w:r>
      <w:r w:rsidR="004F4671" w:rsidRPr="00462735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, заключенным с использованием конкурентных способов заключения договоров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031E6A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  <w:lang w:val="en-US"/>
        </w:rPr>
        <w:t>2.1. Акционерное общество «ДИАПАЗОН» (</w:t>
      </w:r>
      <w:r w:rsidRPr="00031E6A">
        <w:rPr>
          <w:sz w:val="22"/>
          <w:szCs w:val="22"/>
        </w:rPr>
        <w:t>ИНН</w:t>
      </w:r>
      <w:r w:rsidRPr="00031E6A">
        <w:rPr>
          <w:sz w:val="22"/>
          <w:szCs w:val="22"/>
          <w:lang w:val="en-US"/>
        </w:rPr>
        <w:t xml:space="preserve"> 7814027004, ОГРН 1027807560967) </w:t>
      </w:r>
    </w:p>
    <w:p w14:paraId="515A5035" w14:textId="77777777" w:rsidR="00C01AB4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  <w:lang w:val="en-US"/>
        </w:rPr>
        <w:t/>
      </w:r>
    </w:p>
    <w:p w14:paraId="339BA791" w14:textId="77777777" w:rsidR="00FD3814" w:rsidRPr="00E54F75" w:rsidRDefault="00FD3814" w:rsidP="00031E6A">
      <w:pPr>
        <w:rPr>
          <w:lang w:val="en-US"/>
        </w:rPr>
      </w:pPr>
    </w:p>
    <w:p w14:paraId="757843B5" w14:textId="77777777" w:rsidR="00FD3814" w:rsidRPr="00E54F75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54F75">
        <w:rPr>
          <w:rFonts w:ascii="Times New Roman" w:hAnsi="Times New Roman" w:cs="Times New Roman"/>
          <w:sz w:val="22"/>
          <w:szCs w:val="22"/>
          <w:lang w:val="en-US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E54F75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</w:p>
    <w:p w14:paraId="21CA7563" w14:textId="77777777" w:rsidR="00FD3814" w:rsidRPr="00D5775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4734A" w:rsidRPr="00D57758">
        <w:rPr>
          <w:rFonts w:ascii="Times New Roman" w:hAnsi="Times New Roman" w:cs="Times New Roman"/>
          <w:sz w:val="22"/>
          <w:szCs w:val="22"/>
          <w:lang w:val="en-US"/>
        </w:rPr>
        <w:t>Севостьянову Г. И.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F06098A" w14:textId="77777777" w:rsidR="006B53F6" w:rsidRPr="00D5775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5A8E446" w14:textId="77777777" w:rsidR="006B53F6" w:rsidRPr="00957776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957776">
        <w:rPr>
          <w:sz w:val="22"/>
          <w:szCs w:val="22"/>
          <w:lang w:val="en-US"/>
        </w:rPr>
        <w:t/>
      </w:r>
    </w:p>
    <w:p w14:paraId="4B4A360F" w14:textId="77777777" w:rsidR="006B53F6" w:rsidRPr="00957776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957776">
        <w:rPr>
          <w:rFonts w:ascii="Times New Roman" w:hAnsi="Times New Roman" w:cs="Times New Roman"/>
          <w:sz w:val="22"/>
          <w:szCs w:val="22"/>
          <w:lang w:val="en-US"/>
        </w:rPr>
        <w:t>2. </w:t>
      </w:r>
      <w:proofErr w:type="gramStart"/>
      <w:r>
        <w:rPr>
          <w:rFonts w:ascii="Times New Roman" w:hAnsi="Times New Roman" w:cs="Times New Roman"/>
          <w:sz w:val="22"/>
          <w:szCs w:val="22"/>
        </w:rPr>
        <w:t>РЕШИЛИ</w:t>
      </w:r>
      <w:r w:rsidRPr="00957776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957776" w:rsidRPr="00957776">
        <w:rPr>
          <w:rFonts w:ascii="Times New Roman" w:hAnsi="Times New Roman" w:cs="Times New Roman"/>
          <w:sz w:val="22"/>
          <w:szCs w:val="22"/>
          <w:lang w:val="en-US"/>
        </w:rPr>
        <w:t/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«ДИАПАЗОН»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7814027004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1027807560967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требованиям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 и условиям членства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E5541CD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D4EAD">
        <w:rPr>
          <w:rFonts w:ascii="Times New Roman" w:hAnsi="Times New Roman" w:cs="Times New Roman"/>
          <w:sz w:val="22"/>
          <w:szCs w:val="22"/>
        </w:rPr>
        <w:t/>
      </w:r>
      <w:r w:rsidRPr="00760E73">
        <w:rPr>
          <w:rFonts w:ascii="Times New Roman" w:hAnsi="Times New Roman" w:cs="Times New Roman"/>
          <w:sz w:val="22"/>
          <w:szCs w:val="22"/>
        </w:rPr>
        <w:t/>
      </w: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21 октября 2024 г.</w:t>
      </w:r>
      <w:r w:rsidRPr="00FA638B">
        <w:rPr>
          <w:rFonts w:ascii="Times New Roman" w:hAnsi="Times New Roman" w:cs="Times New Roman"/>
          <w:sz w:val="22"/>
          <w:szCs w:val="22"/>
        </w:rPr>
        <w:t>: в срок до 01 января 1970 г. представить в </w:t>
      </w:r>
      <w:r>
        <w:rPr>
          <w:rFonts w:ascii="Times New Roman" w:hAnsi="Times New Roman" w:cs="Times New Roman"/>
          <w:sz w:val="22"/>
          <w:szCs w:val="22"/>
        </w:rPr>
        <w:t>Ассоциацию</w:t>
      </w:r>
      <w:r w:rsidRPr="00FA638B">
        <w:rPr>
          <w:rFonts w:ascii="Times New Roman" w:hAnsi="Times New Roman" w:cs="Times New Roman"/>
          <w:sz w:val="22"/>
          <w:szCs w:val="22"/>
        </w:rPr>
        <w:t xml:space="preserve"> документы, подтверждающие заключение договора страхования гражданской ответственности в соответствии с Правилами саморегулирования № 1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  <w:r w:rsidRPr="00FA638B">
        <w:rPr>
          <w:rFonts w:ascii="Times New Roman" w:hAnsi="Times New Roman" w:cs="Times New Roman"/>
          <w:sz w:val="22"/>
          <w:szCs w:val="22"/>
        </w:rPr>
        <w:t/>
      </w:r>
      <w:r w:rsidRPr="008327AF">
        <w:rPr>
          <w:rFonts w:ascii="Times New Roman" w:hAnsi="Times New Roman" w:cs="Times New Roman"/>
          <w:sz w:val="22"/>
          <w:szCs w:val="22"/>
        </w:rPr>
        <w:t/>
      </w:r>
      <w:r w:rsidRPr="00FA638B">
        <w:rPr>
          <w:rFonts w:ascii="Times New Roman" w:hAnsi="Times New Roman" w:cs="Times New Roman"/>
          <w:sz w:val="22"/>
          <w:szCs w:val="22"/>
        </w:rPr>
        <w:t/>
      </w:r>
    </w:p>
    <w:p w14:paraId="5B0B5D82" w14:textId="77777777" w:rsidR="001440FF" w:rsidRPr="00C01AB4" w:rsidRDefault="006B53F6" w:rsidP="00957776">
      <w:pPr>
        <w:rPr>
          <w:sz w:val="22"/>
          <w:szCs w:val="22"/>
          <w:lang w:val="en-US"/>
        </w:rPr>
      </w:pPr>
      <w:r w:rsidRPr="00C01AB4">
        <w:rPr>
          <w:sz w:val="22"/>
          <w:szCs w:val="22"/>
          <w:lang w:val="en-US"/>
        </w:rPr>
        <w:t/>
      </w:r>
      <w:r w:rsidR="001440FF" w:rsidRPr="00C01AB4">
        <w:rPr>
          <w:sz w:val="22"/>
          <w:szCs w:val="22"/>
          <w:lang w:val="en-US"/>
        </w:rPr>
        <w:t/>
      </w:r>
    </w:p>
    <w:p w14:paraId="4EDADDED" w14:textId="77777777" w:rsidR="00FD3814" w:rsidRPr="00D5775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D80A8F6" w14:textId="77777777" w:rsidR="00FD3814" w:rsidRPr="00D5775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0BDEB35F" w14:textId="77777777" w:rsidR="00CC7CD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Рожкова Елена Витальевна</w:t>
            </w:r>
          </w:p>
          <w:p w14:paraId="192D03BF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EF57C38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9E8D" w14:textId="77777777" w:rsidR="00FD3814" w:rsidRDefault="00FD3814" w:rsidP="00A8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C4378" w14:textId="77777777" w:rsidR="00FD3814" w:rsidRDefault="00FD3814" w:rsidP="00A8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2FA0" w14:textId="77777777" w:rsidR="00FD3814" w:rsidRDefault="00FD3814" w:rsidP="00A8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327">
      <w:rPr>
        <w:rStyle w:val="PageNumber"/>
        <w:noProof/>
      </w:rPr>
      <w:t>6</w:t>
    </w:r>
    <w:r>
      <w:rPr>
        <w:rStyle w:val="PageNumber"/>
      </w:rPr>
      <w:fldChar w:fldCharType="end"/>
    </w:r>
  </w:p>
  <w:p w14:paraId="567FE0F8" w14:textId="77777777" w:rsidR="00FD3814" w:rsidRDefault="00FD3814" w:rsidP="00A8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DD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Footer">
    <w:name w:val="footer"/>
    <w:basedOn w:val="Normal"/>
    <w:link w:val="FooterChar1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PageNumber">
    <w:name w:val="page number"/>
    <w:uiPriority w:val="99"/>
    <w:rsid w:val="00A8404A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CA320D"/>
    <w:rPr>
      <w:rFonts w:ascii="Tahoma" w:hAnsi="Tahoma"/>
      <w:sz w:val="16"/>
    </w:rPr>
  </w:style>
  <w:style w:type="character" w:customStyle="1" w:styleId="FooterChar1">
    <w:name w:val="Footer Char1"/>
    <w:link w:val="Footer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Vladimir Manannikov</cp:lastModifiedBy>
  <cp:revision>29</cp:revision>
  <cp:lastPrinted>2011-08-10T06:56:00Z</cp:lastPrinted>
  <dcterms:created xsi:type="dcterms:W3CDTF">2011-08-28T21:00:00Z</dcterms:created>
  <dcterms:modified xsi:type="dcterms:W3CDTF">2023-01-15T22:20:00Z</dcterms:modified>
</cp:coreProperties>
</file>