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9/2025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28.11.2025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28 ноября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31CC4612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F44640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F44640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F44640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F44640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F44640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F44640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все</w:t>
      </w:r>
      <w:r w:rsidR="00165B75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из</w:t>
      </w:r>
      <w:r w:rsidR="00836327" w:rsidRPr="00F44640">
        <w:rPr>
          <w:sz w:val="22"/>
          <w:szCs w:val="22"/>
        </w:rPr>
        <w:t xml:space="preserve"> 3 (Трех)</w:t>
      </w:r>
      <w:r w:rsidRPr="00F44640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F44640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F44640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F44640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F44640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явились,  дело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5B16962B" w:rsidR="00FD3814" w:rsidRPr="00167E2E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</w:t>
      </w:r>
      <w:r w:rsidR="004F4671" w:rsidRPr="00DD31DE">
        <w:rPr>
          <w:sz w:val="22"/>
          <w:szCs w:val="22"/>
        </w:rPr>
        <w:t>подготовке проектной документации</w:t>
      </w:r>
      <w:r w:rsidR="004F4671" w:rsidRPr="00F0417F">
        <w:rPr>
          <w:sz w:val="22"/>
          <w:szCs w:val="22"/>
        </w:rPr>
        <w:t xml:space="preserve">, утвержденных </w:t>
      </w:r>
      <w:r w:rsidR="004F4671" w:rsidRPr="00044A92">
        <w:rPr>
          <w:sz w:val="22"/>
          <w:szCs w:val="22"/>
        </w:rPr>
        <w:t>Национальным объединением изыскателей и проектировщиков (НОПРИЗ)</w:t>
      </w:r>
      <w:r w:rsidR="004F4671" w:rsidRPr="00F0417F">
        <w:rPr>
          <w:sz w:val="22"/>
          <w:szCs w:val="22"/>
        </w:rPr>
        <w:t xml:space="preserve">, </w:t>
      </w:r>
      <w:r w:rsidR="004F4671" w:rsidRPr="0006318C">
        <w:rPr>
          <w:sz w:val="22"/>
          <w:szCs w:val="22"/>
        </w:rPr>
        <w:t xml:space="preserve">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167E2E">
        <w:rPr>
          <w:sz w:val="22"/>
          <w:szCs w:val="22"/>
        </w:rPr>
        <w:t>:</w:t>
      </w:r>
    </w:p>
    <w:p w14:paraId="0C486BC0" w14:textId="77777777" w:rsidR="00FD3814" w:rsidRPr="00F44640" w:rsidRDefault="00FD3814" w:rsidP="00031E6A">
      <w:pPr>
        <w:rPr>
          <w:sz w:val="22"/>
          <w:szCs w:val="22"/>
        </w:rPr>
      </w:pPr>
      <w:r w:rsidRPr="00F44640">
        <w:rPr>
          <w:sz w:val="22"/>
          <w:szCs w:val="22"/>
        </w:rPr>
        <w:t>2.1. Общество с ограниченной ответственностью «</w:t>
      </w:r>
      <w:proofErr w:type="spellStart"/>
      <w:r w:rsidRPr="00F44640">
        <w:rPr>
          <w:sz w:val="22"/>
          <w:szCs w:val="22"/>
        </w:rPr>
        <w:t>Ленгипроводхоз</w:t>
      </w:r>
      <w:proofErr w:type="spellEnd"/>
      <w:r w:rsidRPr="00F44640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F44640">
        <w:rPr>
          <w:sz w:val="22"/>
          <w:szCs w:val="22"/>
        </w:rPr>
        <w:t xml:space="preserve"> 2224085117, ОГРН 1042202161540) </w:t>
      </w:r>
    </w:p>
    <w:p w14:paraId="515A5035" w14:textId="77777777" w:rsidR="00C01AB4" w:rsidRPr="00F44640" w:rsidRDefault="00FD3814" w:rsidP="00031E6A">
      <w:pPr>
        <w:rPr>
          <w:sz w:val="22"/>
          <w:szCs w:val="22"/>
        </w:rPr>
      </w:pPr>
      <w:r w:rsidRPr="00F44640">
        <w:rPr>
          <w:sz w:val="22"/>
          <w:szCs w:val="22"/>
        </w:rPr>
        <w:t>2.2. Общество с ограниченной ответственностью «Сервисный центр «</w:t>
      </w:r>
      <w:proofErr w:type="spellStart"/>
      <w:r w:rsidRPr="00F44640">
        <w:rPr>
          <w:sz w:val="22"/>
          <w:szCs w:val="22"/>
        </w:rPr>
        <w:t>МоАЗ</w:t>
      </w:r>
      <w:proofErr w:type="spellEnd"/>
      <w:r w:rsidRPr="00F44640">
        <w:rPr>
          <w:sz w:val="22"/>
          <w:szCs w:val="22"/>
        </w:rPr>
        <w:t>-Восток» (</w:t>
      </w:r>
      <w:r w:rsidRPr="00031E6A">
        <w:rPr>
          <w:sz w:val="22"/>
          <w:szCs w:val="22"/>
        </w:rPr>
        <w:t>ИНН</w:t>
      </w:r>
      <w:r w:rsidRPr="00F44640">
        <w:rPr>
          <w:sz w:val="22"/>
          <w:szCs w:val="22"/>
        </w:rPr>
        <w:t xml:space="preserve"> 7713295215, ОГРН 1027739480218) </w:t>
      </w:r>
    </w:p>
    <w:p w14:paraId="27727FB4" w14:textId="77777777" w:rsidR="00C01AB4" w:rsidRPr="00F44640" w:rsidRDefault="00FD3814" w:rsidP="00031E6A">
      <w:pPr>
        <w:rPr>
          <w:sz w:val="22"/>
          <w:szCs w:val="22"/>
        </w:rPr>
      </w:pPr>
      <w:r w:rsidRPr="00F44640">
        <w:rPr>
          <w:sz w:val="22"/>
          <w:szCs w:val="22"/>
        </w:rPr>
        <w:t>2.3. Общество с ограниченной ответственностью «</w:t>
      </w:r>
      <w:proofErr w:type="spellStart"/>
      <w:r w:rsidRPr="00F44640">
        <w:rPr>
          <w:sz w:val="22"/>
          <w:szCs w:val="22"/>
        </w:rPr>
        <w:t>Модулор</w:t>
      </w:r>
      <w:proofErr w:type="spellEnd"/>
      <w:r w:rsidRPr="00F44640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F44640">
        <w:rPr>
          <w:sz w:val="22"/>
          <w:szCs w:val="22"/>
        </w:rPr>
        <w:t xml:space="preserve"> 5404368342, ОГРН 1085404021966) </w:t>
      </w:r>
    </w:p>
    <w:p w14:paraId="6E99D5B5" w14:textId="77777777" w:rsidR="00C01AB4" w:rsidRPr="00F44640" w:rsidRDefault="00FD3814" w:rsidP="00031E6A">
      <w:pPr>
        <w:rPr>
          <w:sz w:val="22"/>
          <w:szCs w:val="22"/>
        </w:rPr>
      </w:pPr>
      <w:r w:rsidRPr="00F44640">
        <w:rPr>
          <w:sz w:val="22"/>
          <w:szCs w:val="22"/>
        </w:rPr>
        <w:t>2.4. Открытое акционерное общество «Авангард» (</w:t>
      </w:r>
      <w:r w:rsidRPr="00031E6A">
        <w:rPr>
          <w:sz w:val="22"/>
          <w:szCs w:val="22"/>
        </w:rPr>
        <w:t>ИНН</w:t>
      </w:r>
      <w:r w:rsidRPr="00F44640">
        <w:rPr>
          <w:sz w:val="22"/>
          <w:szCs w:val="22"/>
        </w:rPr>
        <w:t xml:space="preserve"> 7804001110, ОГРН 1027802483070) </w:t>
      </w:r>
    </w:p>
    <w:p w14:paraId="1EA87F3C" w14:textId="77777777" w:rsidR="00C01AB4" w:rsidRPr="00F44640" w:rsidRDefault="00FD3814" w:rsidP="00031E6A">
      <w:pPr>
        <w:rPr>
          <w:sz w:val="22"/>
          <w:szCs w:val="22"/>
        </w:rPr>
      </w:pPr>
      <w:r w:rsidRPr="00F44640">
        <w:rPr>
          <w:sz w:val="22"/>
          <w:szCs w:val="22"/>
        </w:rPr>
        <w:t>2.5. Общество с ограниченной ответственностью «Мосты и Дороги» (</w:t>
      </w:r>
      <w:r w:rsidRPr="00031E6A">
        <w:rPr>
          <w:sz w:val="22"/>
          <w:szCs w:val="22"/>
        </w:rPr>
        <w:t>ИНН</w:t>
      </w:r>
      <w:r w:rsidRPr="00F44640">
        <w:rPr>
          <w:sz w:val="22"/>
          <w:szCs w:val="22"/>
        </w:rPr>
        <w:t xml:space="preserve"> 7724762937, ОГРН 1107746816539) </w:t>
      </w:r>
    </w:p>
    <w:p w14:paraId="4125EBA7" w14:textId="77777777" w:rsidR="00C01AB4" w:rsidRPr="00F44640" w:rsidRDefault="00FD3814" w:rsidP="00031E6A">
      <w:pPr>
        <w:rPr>
          <w:sz w:val="22"/>
          <w:szCs w:val="22"/>
        </w:rPr>
      </w:pPr>
      <w:r w:rsidRPr="00F44640">
        <w:rPr>
          <w:sz w:val="22"/>
          <w:szCs w:val="22"/>
        </w:rPr>
        <w:t>2.6. Акционерное общество «СМУ-</w:t>
      </w:r>
      <w:proofErr w:type="spellStart"/>
      <w:r w:rsidRPr="00F44640">
        <w:rPr>
          <w:sz w:val="22"/>
          <w:szCs w:val="22"/>
        </w:rPr>
        <w:t>Дондорстрой</w:t>
      </w:r>
      <w:proofErr w:type="spellEnd"/>
      <w:r w:rsidRPr="00F44640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F44640">
        <w:rPr>
          <w:sz w:val="22"/>
          <w:szCs w:val="22"/>
        </w:rPr>
        <w:t xml:space="preserve"> 6164248080, ОГРН 1066164171050) </w:t>
      </w:r>
    </w:p>
    <w:p w14:paraId="66CE2AC0" w14:textId="77777777" w:rsidR="00C01AB4" w:rsidRPr="00F44640" w:rsidRDefault="00C01AB4" w:rsidP="00031E6A">
      <w:pPr>
        <w:rPr>
          <w:sz w:val="22"/>
          <w:szCs w:val="22"/>
        </w:rPr>
      </w:pPr>
    </w:p>
    <w:p w14:paraId="757843B5" w14:textId="77777777" w:rsidR="00FD3814" w:rsidRPr="00F44640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44640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F44640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F44640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F44640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F44640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F44640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F44640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F44640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F44640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4B4A360F" w14:textId="77777777" w:rsidR="006B53F6" w:rsidRPr="00F44640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44640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F44640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«Ленгипроводхоз»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2224085117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1042202161540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 утвержденных</w:t>
      </w:r>
      <w:r w:rsidR="00CC7CDB"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317F4F7E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r w:rsidR="00F44640"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F44640">
        <w:rPr>
          <w:rFonts w:ascii="Times New Roman" w:hAnsi="Times New Roman" w:cs="Times New Roman"/>
          <w:sz w:val="22"/>
          <w:szCs w:val="22"/>
        </w:rPr>
        <w:t>проверки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F44640">
        <w:rPr>
          <w:rFonts w:ascii="Times New Roman" w:hAnsi="Times New Roman" w:cs="Times New Roman"/>
          <w:sz w:val="22"/>
          <w:szCs w:val="22"/>
        </w:rPr>
        <w:t>29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F44640">
        <w:rPr>
          <w:rFonts w:ascii="Times New Roman" w:hAnsi="Times New Roman" w:cs="Times New Roman"/>
          <w:sz w:val="22"/>
          <w:szCs w:val="22"/>
        </w:rPr>
        <w:t>декабря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F44640">
        <w:rPr>
          <w:rFonts w:ascii="Times New Roman" w:hAnsi="Times New Roman" w:cs="Times New Roman"/>
          <w:sz w:val="22"/>
          <w:szCs w:val="22"/>
        </w:rPr>
        <w:t>2025</w:t>
      </w:r>
      <w:r w:rsidRPr="00FA638B">
        <w:rPr>
          <w:rFonts w:ascii="Times New Roman" w:hAnsi="Times New Roman" w:cs="Times New Roman"/>
          <w:sz w:val="22"/>
          <w:szCs w:val="22"/>
        </w:rPr>
        <w:t xml:space="preserve">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5B0B5D82" w14:textId="77777777" w:rsidR="001440FF" w:rsidRPr="00F44640" w:rsidRDefault="001440FF" w:rsidP="00957776">
      <w:pPr>
        <w:rPr>
          <w:sz w:val="22"/>
          <w:szCs w:val="22"/>
        </w:rPr>
      </w:pPr>
    </w:p>
    <w:p w14:paraId="0E4AF3BA" w14:textId="131BBFAF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«Сервисный центр «МоАЗ-Восток»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7713295215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1027739480218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bookmarkStart w:id="0" w:name="_Hlk215500508"/>
      <w:r w:rsidR="00F44640" w:rsidRPr="00726D25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 требованиям к членам Ассоциации и условиям членства в части проектной документации особо опасных, технически сложных и уникальных объектов капитального строительства и по представлению Контрольного комитета</w:t>
      </w:r>
      <w:bookmarkEnd w:id="0"/>
      <w:r w:rsidR="00CC7CDB" w:rsidRPr="00E33C87">
        <w:rPr>
          <w:rFonts w:ascii="Times New Roman" w:hAnsi="Times New Roman" w:cs="Times New Roman"/>
          <w:sz w:val="22"/>
          <w:szCs w:val="22"/>
        </w:rPr>
        <w:t>:</w:t>
      </w:r>
    </w:p>
    <w:p w14:paraId="6C24B0A4" w14:textId="4B18200C" w:rsidR="00467A34" w:rsidRPr="00FA638B" w:rsidRDefault="00467A34" w:rsidP="00467A3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  проверки.</w:t>
      </w:r>
    </w:p>
    <w:p w14:paraId="586540F9" w14:textId="77777777" w:rsidR="001440FF" w:rsidRPr="00F44640" w:rsidRDefault="001440FF" w:rsidP="00957776">
      <w:pPr>
        <w:rPr>
          <w:sz w:val="22"/>
          <w:szCs w:val="22"/>
        </w:rPr>
      </w:pPr>
    </w:p>
    <w:p w14:paraId="3F7A6CB2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«Модулор»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5404368342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1085404021966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 утвержденных</w:t>
      </w:r>
      <w:r w:rsidR="00CC7CDB"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6A8B324" w14:textId="541C4D39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lastRenderedPageBreak/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r w:rsidR="00F44640"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F44640">
        <w:rPr>
          <w:rFonts w:ascii="Times New Roman" w:hAnsi="Times New Roman" w:cs="Times New Roman"/>
          <w:sz w:val="22"/>
          <w:szCs w:val="22"/>
        </w:rPr>
        <w:t>проверки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F44640">
        <w:rPr>
          <w:rFonts w:ascii="Times New Roman" w:hAnsi="Times New Roman" w:cs="Times New Roman"/>
          <w:sz w:val="22"/>
          <w:szCs w:val="22"/>
        </w:rPr>
        <w:t>29 декабря</w:t>
      </w:r>
      <w:r w:rsidR="00F44640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F44640">
        <w:rPr>
          <w:rFonts w:ascii="Times New Roman" w:hAnsi="Times New Roman" w:cs="Times New Roman"/>
          <w:sz w:val="22"/>
          <w:szCs w:val="22"/>
        </w:rPr>
        <w:t>2025</w:t>
      </w:r>
      <w:r w:rsidR="00F44640" w:rsidRPr="00FA638B">
        <w:rPr>
          <w:rFonts w:ascii="Times New Roman" w:hAnsi="Times New Roman" w:cs="Times New Roman"/>
          <w:sz w:val="22"/>
          <w:szCs w:val="22"/>
        </w:rPr>
        <w:t xml:space="preserve">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20ED5B0D" w14:textId="77777777" w:rsidR="001440FF" w:rsidRPr="00F44640" w:rsidRDefault="001440FF" w:rsidP="00957776">
      <w:pPr>
        <w:rPr>
          <w:sz w:val="22"/>
          <w:szCs w:val="22"/>
        </w:rPr>
      </w:pPr>
    </w:p>
    <w:p w14:paraId="4CCAB593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Открытым акционерным обществом «Авангард»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7804001110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1027802483070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17A4968E" w14:textId="1D51CCE9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r w:rsidR="00F44640"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F44640">
        <w:rPr>
          <w:rFonts w:ascii="Times New Roman" w:hAnsi="Times New Roman" w:cs="Times New Roman"/>
          <w:sz w:val="22"/>
          <w:szCs w:val="22"/>
        </w:rPr>
        <w:t>проверки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срок до </w:t>
      </w:r>
      <w:r w:rsidR="00F44640">
        <w:rPr>
          <w:rFonts w:ascii="Times New Roman" w:hAnsi="Times New Roman" w:cs="Times New Roman"/>
          <w:sz w:val="22"/>
          <w:szCs w:val="22"/>
        </w:rPr>
        <w:t>29 декабря</w:t>
      </w:r>
      <w:r w:rsidR="00F44640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F44640">
        <w:rPr>
          <w:rFonts w:ascii="Times New Roman" w:hAnsi="Times New Roman" w:cs="Times New Roman"/>
          <w:sz w:val="22"/>
          <w:szCs w:val="22"/>
        </w:rPr>
        <w:t>2025</w:t>
      </w:r>
      <w:r w:rsidR="00F44640" w:rsidRPr="00FA638B">
        <w:rPr>
          <w:rFonts w:ascii="Times New Roman" w:hAnsi="Times New Roman" w:cs="Times New Roman"/>
          <w:sz w:val="22"/>
          <w:szCs w:val="22"/>
        </w:rPr>
        <w:t xml:space="preserve">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20308A5F" w14:textId="77777777" w:rsidR="001440FF" w:rsidRPr="00F44640" w:rsidRDefault="001440FF" w:rsidP="00957776">
      <w:pPr>
        <w:rPr>
          <w:sz w:val="22"/>
          <w:szCs w:val="22"/>
        </w:rPr>
      </w:pPr>
    </w:p>
    <w:p w14:paraId="01392E9D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2.5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«Мосты и Дороги»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7724762937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1107746816539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 утвержденных</w:t>
      </w:r>
      <w:r w:rsidR="00CC7CDB"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09BDF72F" w14:textId="5928566C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 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проверки.</w:t>
      </w:r>
    </w:p>
    <w:p w14:paraId="57C077C0" w14:textId="77777777" w:rsidR="001440FF" w:rsidRPr="00F44640" w:rsidRDefault="001440FF" w:rsidP="00957776">
      <w:pPr>
        <w:rPr>
          <w:sz w:val="22"/>
          <w:szCs w:val="22"/>
        </w:rPr>
      </w:pPr>
    </w:p>
    <w:p w14:paraId="0DBEF681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2.6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Акционерным обществом «СМУ-Дондорстрой»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6164248080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1066164171050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72036450" w14:textId="46DCE5F8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 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</w:t>
      </w:r>
      <w:r w:rsidR="00F44640"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F44640">
        <w:rPr>
          <w:rFonts w:ascii="Times New Roman" w:hAnsi="Times New Roman" w:cs="Times New Roman"/>
          <w:sz w:val="22"/>
          <w:szCs w:val="22"/>
        </w:rPr>
        <w:t>проверки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72C4CC6" w14:textId="77777777" w:rsidR="001440FF" w:rsidRPr="00F44640" w:rsidRDefault="001440FF" w:rsidP="00957776">
      <w:pPr>
        <w:rPr>
          <w:sz w:val="22"/>
          <w:szCs w:val="22"/>
        </w:rPr>
      </w:pPr>
    </w:p>
    <w:p w14:paraId="4EDADDED" w14:textId="77777777" w:rsidR="00FD3814" w:rsidRPr="00F44640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F44640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F44640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F44640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44640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F44640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F44640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44640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6A344462" w:rsidR="00FD3814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230466E" w14:textId="410ADA34" w:rsidR="00210AED" w:rsidRPr="00210AED" w:rsidRDefault="00210AED" w:rsidP="00210AED"/>
    <w:p w14:paraId="5861DAA0" w14:textId="3D0D0EE2" w:rsidR="00210AED" w:rsidRPr="00210AED" w:rsidRDefault="00210AED" w:rsidP="00210AED"/>
    <w:sectPr w:rsidR="00210AED" w:rsidRPr="00210AED" w:rsidSect="00210AED">
      <w:footerReference w:type="even" r:id="rId7"/>
      <w:footerReference w:type="default" r:id="rId8"/>
      <w:pgSz w:w="11906" w:h="16838"/>
      <w:pgMar w:top="899" w:right="850" w:bottom="71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8A8F" w14:textId="77777777" w:rsidR="00210AED" w:rsidRDefault="00210AE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65B75"/>
    <w:rsid w:val="00167E2E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10AED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67A34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44640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210A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10AED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34</cp:revision>
  <cp:lastPrinted>2011-08-10T06:56:00Z</cp:lastPrinted>
  <dcterms:created xsi:type="dcterms:W3CDTF">2011-08-28T21:00:00Z</dcterms:created>
  <dcterms:modified xsi:type="dcterms:W3CDTF">2025-12-02T12:13:00Z</dcterms:modified>
</cp:coreProperties>
</file>